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866" w:rsidRDefault="00BA18A8" w:rsidP="00083866">
      <w:pPr>
        <w:pStyle w:val="Listenabsatz"/>
      </w:pPr>
      <w:r>
        <w:t>Es gibt an unserer Schule in den Jahrgangsstufen 5 – 9 die Möglichkeit, eine Ganztagsklasse zu besuchen.</w:t>
      </w:r>
    </w:p>
    <w:p w:rsidR="005A031E" w:rsidRDefault="005A031E" w:rsidP="00083866">
      <w:pPr>
        <w:pStyle w:val="Listenabsatz"/>
      </w:pPr>
    </w:p>
    <w:p w:rsidR="000B2ADB" w:rsidRDefault="00BA18A8" w:rsidP="00BA18A8">
      <w:pPr>
        <w:pStyle w:val="Listenabsatz"/>
      </w:pPr>
      <w:r>
        <w:t xml:space="preserve">In </w:t>
      </w:r>
      <w:r w:rsidR="00083866">
        <w:t xml:space="preserve">unseren Ganztagsklassen ist der Unterricht auf Vormittag und Nachmittag verteilt. Er endet </w:t>
      </w:r>
      <w:r w:rsidR="0030713E">
        <w:t xml:space="preserve">von Mo – Do </w:t>
      </w:r>
      <w:r w:rsidR="00083866">
        <w:t>um 15.30 Uhr.</w:t>
      </w:r>
      <w:r w:rsidR="0030713E">
        <w:t xml:space="preserve"> Am Freitag endet der Unterricht um 13 Uhr.</w:t>
      </w:r>
    </w:p>
    <w:p w:rsidR="005A031E" w:rsidRDefault="005A031E" w:rsidP="00BA18A8">
      <w:pPr>
        <w:pStyle w:val="Listenabsatz"/>
      </w:pPr>
    </w:p>
    <w:p w:rsidR="00083866" w:rsidRDefault="00083866" w:rsidP="00BA18A8">
      <w:pPr>
        <w:pStyle w:val="Listenabsatz"/>
      </w:pPr>
      <w:r>
        <w:t>Verantwortlich für die Klasse ist ein Lehrertandem, das zeitweise parallel die Schüler unterrichtet.</w:t>
      </w:r>
    </w:p>
    <w:p w:rsidR="005A031E" w:rsidRDefault="005A031E" w:rsidP="00BA18A8">
      <w:pPr>
        <w:pStyle w:val="Listenabsatz"/>
      </w:pPr>
    </w:p>
    <w:p w:rsidR="00083866" w:rsidRDefault="00083866" w:rsidP="00BA18A8">
      <w:pPr>
        <w:pStyle w:val="Listenabsatz"/>
      </w:pPr>
      <w:r>
        <w:t xml:space="preserve">Verschiedene Phasen des Unterrichts, der Projektstunden und der Förderung werden ergänzt durch </w:t>
      </w:r>
      <w:r w:rsidR="005A031E">
        <w:t xml:space="preserve">tägliche Lernzeiten und </w:t>
      </w:r>
      <w:r w:rsidR="0030713E">
        <w:t xml:space="preserve">Arbeitsgemeinschaften </w:t>
      </w:r>
      <w:r>
        <w:t>am Nachmittag.</w:t>
      </w:r>
      <w:r w:rsidR="0030713E">
        <w:t xml:space="preserve"> Hier dürfen die Schülerinnen und Schüler entsprechend ihrer Vorlieben und Interessen sportliche, kreativ - gestalterische und rhythmisch - musikalische Angebote ausprobieren.</w:t>
      </w:r>
    </w:p>
    <w:p w:rsidR="0030713E" w:rsidRDefault="007E3EA3" w:rsidP="00BA18A8">
      <w:pPr>
        <w:pStyle w:val="Listenabsatz"/>
      </w:pPr>
      <w:r>
        <w:t xml:space="preserve">Diese werden überwiegend von </w:t>
      </w:r>
      <w:r w:rsidR="0030713E">
        <w:t>außerschulischen Fachkräften</w:t>
      </w:r>
      <w:r>
        <w:t xml:space="preserve"> durchgeführt</w:t>
      </w:r>
      <w:r w:rsidR="0030713E">
        <w:t>.</w:t>
      </w:r>
    </w:p>
    <w:p w:rsidR="005A031E" w:rsidRDefault="005A031E" w:rsidP="00BA18A8">
      <w:pPr>
        <w:pStyle w:val="Listenabsatz"/>
      </w:pPr>
      <w:bookmarkStart w:id="0" w:name="_GoBack"/>
      <w:bookmarkEnd w:id="0"/>
    </w:p>
    <w:p w:rsidR="00083866" w:rsidRDefault="00BA18A8" w:rsidP="00BA18A8">
      <w:pPr>
        <w:pStyle w:val="Listenabsatz"/>
      </w:pPr>
      <w:r>
        <w:t>Der Besuch einer Ganztagsklasse beinhaltet auch die Teilnahme an einem gemeinsamen Mittagessen. Dieses findet u</w:t>
      </w:r>
      <w:r w:rsidR="00083866">
        <w:t xml:space="preserve">m 13 Uhr bzw. um 13.30 Uhr </w:t>
      </w:r>
      <w:r>
        <w:t xml:space="preserve">statt und </w:t>
      </w:r>
      <w:r w:rsidR="00083866">
        <w:t xml:space="preserve">wird in einem der beiden Essensräume </w:t>
      </w:r>
      <w:r w:rsidR="007E3EA3">
        <w:t>eingenommen</w:t>
      </w:r>
      <w:r w:rsidR="00083866">
        <w:t>. Hier ist eine Lehrkraft zur Aufsicht und als Ansprechpartner dabei.</w:t>
      </w:r>
    </w:p>
    <w:p w:rsidR="005A031E" w:rsidRDefault="005A031E" w:rsidP="00BA18A8">
      <w:pPr>
        <w:pStyle w:val="Listenabsatz"/>
      </w:pPr>
    </w:p>
    <w:p w:rsidR="00083866" w:rsidRDefault="00083866" w:rsidP="00BA18A8">
      <w:pPr>
        <w:pStyle w:val="Listenabsatz"/>
      </w:pPr>
      <w:r>
        <w:t>Zweimal in der Woche findet in der Mittagspause (13 – 14 Uhr) eine sog. „Bewegte Pause“ statt. Dies ist ein sportliches Angebot des Sportvereins ATV Frankonia Nürnberg.</w:t>
      </w:r>
    </w:p>
    <w:p w:rsidR="005A031E" w:rsidRDefault="005A031E" w:rsidP="00BA18A8">
      <w:pPr>
        <w:pStyle w:val="Listenabsatz"/>
      </w:pPr>
    </w:p>
    <w:p w:rsidR="007E3EA3" w:rsidRDefault="007E3EA3" w:rsidP="00BA18A8">
      <w:pPr>
        <w:pStyle w:val="Listenabsatz"/>
      </w:pPr>
      <w:r>
        <w:t>Durch die Rhythmisierung des Schultages und die intensiveren Lernzeiten haben Schüler und Lehrer mehr Zeit, Lernen effektiver zu gestalten, sprachliche Kompetenzen zu fördern und den Förderbedürfnissen der Jugendlichen durch differenzierte Angebote gerecht zu werden.</w:t>
      </w:r>
    </w:p>
    <w:p w:rsidR="005A031E" w:rsidRDefault="005A031E" w:rsidP="00BA18A8">
      <w:pPr>
        <w:pStyle w:val="Listenabsatz"/>
      </w:pPr>
    </w:p>
    <w:p w:rsidR="005A031E" w:rsidRDefault="005A031E" w:rsidP="00BA18A8">
      <w:pPr>
        <w:pStyle w:val="Listenabsatz"/>
      </w:pPr>
      <w:r>
        <w:t>Für weitere Fragen zu unserem Ganztagskonzept stehen wir Ihnen gerne persönlich zur Verfügung.</w:t>
      </w:r>
    </w:p>
    <w:sectPr w:rsidR="005A03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6E5F75"/>
    <w:multiLevelType w:val="hybridMultilevel"/>
    <w:tmpl w:val="5028A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66"/>
    <w:rsid w:val="00083866"/>
    <w:rsid w:val="000B2ADB"/>
    <w:rsid w:val="0030713E"/>
    <w:rsid w:val="005A031E"/>
    <w:rsid w:val="007E3EA3"/>
    <w:rsid w:val="00BA18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027B"/>
  <w15:chartTrackingRefBased/>
  <w15:docId w15:val="{CCD0316D-FD21-48AC-B2B0-ED9AA632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83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1361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Händeler</dc:creator>
  <cp:keywords/>
  <dc:description/>
  <cp:lastModifiedBy>Karin Händeler</cp:lastModifiedBy>
  <cp:revision>2</cp:revision>
  <dcterms:created xsi:type="dcterms:W3CDTF">2020-04-08T18:47:00Z</dcterms:created>
  <dcterms:modified xsi:type="dcterms:W3CDTF">2020-04-08T19:38:00Z</dcterms:modified>
</cp:coreProperties>
</file>